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89" w:rsidRPr="002604AB" w:rsidRDefault="00CA3689" w:rsidP="00CA368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 w:rsidRPr="002604AB">
        <w:rPr>
          <w:rFonts w:ascii="Verdana" w:hAnsi="Verdan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7F805" wp14:editId="2DBD75A4">
                <wp:simplePos x="0" y="0"/>
                <wp:positionH relativeFrom="column">
                  <wp:posOffset>1356360</wp:posOffset>
                </wp:positionH>
                <wp:positionV relativeFrom="paragraph">
                  <wp:posOffset>-24765</wp:posOffset>
                </wp:positionV>
                <wp:extent cx="3256280" cy="1015365"/>
                <wp:effectExtent l="0" t="0" r="20320" b="1333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T.C.</w:t>
                            </w: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ESKİŞEHİR OSMANGAZİ ÜNİVERSİTESİ</w:t>
                            </w: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FEN BİLİMLERİ ENSTİTÜSÜ</w:t>
                            </w: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:rsidR="00CA3689" w:rsidRPr="002604AB" w:rsidRDefault="00CA3689" w:rsidP="00CA3689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6"/>
                              </w:rPr>
                            </w:pPr>
                            <w:r w:rsidRPr="002604AB">
                              <w:rPr>
                                <w:rFonts w:ascii="Verdana" w:hAnsi="Verdana"/>
                                <w:b/>
                                <w:sz w:val="22"/>
                                <w:szCs w:val="26"/>
                              </w:rPr>
                              <w:t>DERS BİLGİ FORMU</w:t>
                            </w:r>
                          </w:p>
                          <w:p w:rsidR="00CA3689" w:rsidRDefault="00CA3689" w:rsidP="00CA3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7F80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6.8pt;margin-top:-1.95pt;width:256.4pt;height: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" strokecolor="white">
                <v:textbox>
                  <w:txbxContent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T.C.</w:t>
                      </w: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ESKİŞEHİR OSMANGAZİ ÜNİVERSİTESİ</w:t>
                      </w: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FEN BİLİMLERİ ENSTİTÜSÜ</w:t>
                      </w: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</w:p>
                    <w:p w:rsidR="00CA3689" w:rsidRPr="002604AB" w:rsidRDefault="00CA3689" w:rsidP="00CA3689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22"/>
                          <w:szCs w:val="26"/>
                        </w:rPr>
                      </w:pPr>
                      <w:r w:rsidRPr="002604AB">
                        <w:rPr>
                          <w:rFonts w:ascii="Verdana" w:hAnsi="Verdana"/>
                          <w:b/>
                          <w:sz w:val="22"/>
                          <w:szCs w:val="26"/>
                        </w:rPr>
                        <w:t>DERS BİLGİ FORMU</w:t>
                      </w:r>
                    </w:p>
                    <w:p w:rsidR="00CA3689" w:rsidRDefault="00CA3689" w:rsidP="00CA3689"/>
                  </w:txbxContent>
                </v:textbox>
              </v:shape>
            </w:pict>
          </mc:Fallback>
        </mc:AlternateContent>
      </w:r>
      <w:r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1"/>
        <w:gridCol w:w="5245"/>
        <w:gridCol w:w="1134"/>
        <w:gridCol w:w="1843"/>
      </w:tblGrid>
      <w:tr w:rsidR="00CA3689" w:rsidRPr="002604AB" w:rsidTr="00306A99">
        <w:tc>
          <w:tcPr>
            <w:tcW w:w="1951" w:type="dxa"/>
            <w:vAlign w:val="center"/>
          </w:tcPr>
          <w:p w:rsidR="00CA3689" w:rsidRPr="002604AB" w:rsidRDefault="00CA3689" w:rsidP="00292CC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ANABİLİM DALI</w:t>
            </w:r>
          </w:p>
        </w:tc>
        <w:tc>
          <w:tcPr>
            <w:tcW w:w="5245" w:type="dxa"/>
            <w:vAlign w:val="center"/>
          </w:tcPr>
          <w:p w:rsidR="00CA3689" w:rsidRPr="002604AB" w:rsidRDefault="00CA3689" w:rsidP="00C16B8D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16B8D">
              <w:rPr>
                <w:rFonts w:ascii="Verdana" w:hAnsi="Verdana"/>
                <w:sz w:val="16"/>
                <w:szCs w:val="16"/>
              </w:rPr>
              <w:t>BİTKİ KORUMA</w:t>
            </w:r>
            <w:r w:rsidR="006E1C52">
              <w:rPr>
                <w:rFonts w:ascii="Verdana" w:hAnsi="Verdana"/>
                <w:sz w:val="16"/>
                <w:szCs w:val="16"/>
              </w:rPr>
              <w:t xml:space="preserve"> (YL)</w:t>
            </w:r>
          </w:p>
        </w:tc>
        <w:tc>
          <w:tcPr>
            <w:tcW w:w="1134" w:type="dxa"/>
            <w:vAlign w:val="center"/>
          </w:tcPr>
          <w:p w:rsidR="00CA3689" w:rsidRPr="002604AB" w:rsidRDefault="00CA3689" w:rsidP="00292CC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YARIYIL</w:t>
            </w:r>
          </w:p>
        </w:tc>
        <w:tc>
          <w:tcPr>
            <w:tcW w:w="1843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Güz"/>
                    <w:listEntry w:val="Bahar"/>
                  </w:ddList>
                </w:ffData>
              </w:fldChar>
            </w:r>
            <w:bookmarkStart w:id="0" w:name="Açılır2"/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C216B7">
              <w:rPr>
                <w:rFonts w:ascii="Verdana" w:hAnsi="Verdana"/>
                <w:sz w:val="16"/>
                <w:szCs w:val="16"/>
              </w:rPr>
            </w:r>
            <w:r w:rsidR="00C216B7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CA3689" w:rsidRPr="009B0EC0" w:rsidRDefault="00CA3689" w:rsidP="00CA368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CA3689" w:rsidRPr="002604AB" w:rsidTr="00292CC9">
        <w:trPr>
          <w:trHeight w:val="338"/>
        </w:trPr>
        <w:tc>
          <w:tcPr>
            <w:tcW w:w="10173" w:type="dxa"/>
            <w:gridSpan w:val="4"/>
            <w:vAlign w:val="center"/>
          </w:tcPr>
          <w:p w:rsidR="00CA3689" w:rsidRPr="002604AB" w:rsidRDefault="00CA3689" w:rsidP="00292CC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18"/>
                <w:szCs w:val="16"/>
              </w:rPr>
              <w:t>DERSİN</w:t>
            </w:r>
          </w:p>
        </w:tc>
      </w:tr>
      <w:tr w:rsidR="00CA3689" w:rsidRPr="002604AB" w:rsidTr="00292CC9">
        <w:tc>
          <w:tcPr>
            <w:tcW w:w="1668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" w:name="Metin8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ADI</w:t>
            </w:r>
          </w:p>
        </w:tc>
        <w:tc>
          <w:tcPr>
            <w:tcW w:w="4962" w:type="dxa"/>
            <w:vAlign w:val="center"/>
          </w:tcPr>
          <w:p w:rsidR="00CA3689" w:rsidRPr="002604AB" w:rsidRDefault="00CA3689" w:rsidP="00292CC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2" w:name="Metin9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CA3689" w:rsidRPr="002604AB" w:rsidRDefault="00CA3689" w:rsidP="00CA368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222"/>
        <w:gridCol w:w="1095"/>
        <w:gridCol w:w="767"/>
        <w:gridCol w:w="51"/>
        <w:gridCol w:w="657"/>
        <w:gridCol w:w="910"/>
        <w:gridCol w:w="709"/>
        <w:gridCol w:w="425"/>
        <w:gridCol w:w="354"/>
        <w:gridCol w:w="780"/>
        <w:gridCol w:w="2552"/>
      </w:tblGrid>
      <w:tr w:rsidR="00CA3689" w:rsidRPr="002604AB" w:rsidTr="00292CC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689" w:rsidRPr="009B0EC0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0"/>
                <w:szCs w:val="16"/>
              </w:rPr>
              <w:t>DÜZEYİ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HAFTALIK SAATİ</w:t>
            </w:r>
          </w:p>
        </w:tc>
        <w:tc>
          <w:tcPr>
            <w:tcW w:w="910" w:type="dxa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Kredisi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AKTS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TÜRÜ</w:t>
            </w:r>
          </w:p>
        </w:tc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DİLİ</w:t>
            </w:r>
          </w:p>
        </w:tc>
      </w:tr>
      <w:tr w:rsidR="00CA3689" w:rsidRPr="002604AB" w:rsidTr="00292CC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Teorik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4"/>
                <w:szCs w:val="16"/>
              </w:rPr>
              <w:t>Uygulama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Laboratu</w:t>
            </w:r>
            <w:r>
              <w:rPr>
                <w:rFonts w:ascii="Verdana" w:hAnsi="Verdana"/>
                <w:b/>
                <w:sz w:val="16"/>
                <w:szCs w:val="16"/>
              </w:rPr>
              <w:t>v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ar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3689" w:rsidRPr="002604AB" w:rsidTr="00292CC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9B0EC0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YL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Metin1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>Zorunlu</w:t>
            </w:r>
          </w:p>
          <w:p w:rsidR="00CA3689" w:rsidRDefault="00CA3689" w:rsidP="00292CC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Metin10"/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bookmarkEnd w:id="4"/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2604AB">
              <w:rPr>
                <w:rFonts w:ascii="Verdana" w:hAnsi="Verdana"/>
                <w:sz w:val="20"/>
                <w:szCs w:val="16"/>
                <w:vertAlign w:val="superscript"/>
              </w:rPr>
              <w:t>S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eçmeli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Metin7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CA3689" w:rsidRPr="002604AB" w:rsidTr="00292C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3689" w:rsidRPr="009B0EC0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9B0EC0">
              <w:rPr>
                <w:rFonts w:ascii="Verdana" w:hAnsi="Verdana"/>
                <w:b/>
                <w:sz w:val="18"/>
                <w:szCs w:val="16"/>
              </w:rPr>
              <w:t>KREDİ DAĞILIMI</w:t>
            </w:r>
          </w:p>
          <w:p w:rsidR="00CA3689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Dersin kredisini aşağıya işleyiniz.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(Gerekli görürseniz krediyi paylaştırınız.)</w:t>
            </w:r>
          </w:p>
        </w:tc>
      </w:tr>
      <w:tr w:rsidR="00CA3689" w:rsidRPr="002604AB" w:rsidTr="00292C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Temel Bilim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Temel Mühendislik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4020">
              <w:rPr>
                <w:rFonts w:ascii="Verdana" w:hAnsi="Verdana"/>
                <w:b/>
                <w:sz w:val="16"/>
                <w:szCs w:val="16"/>
              </w:rPr>
              <w:t>Alan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Bilgisi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 xml:space="preserve"> [Önemli düzeyde tasarım içeriyorsa (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sym w:font="Symbol" w:char="F0D6"/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) koyunuz.]</w:t>
            </w:r>
          </w:p>
        </w:tc>
      </w:tr>
      <w:tr w:rsidR="00CA3689" w:rsidRPr="002604AB" w:rsidTr="00292C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C566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Metin6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C5661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bookmarkStart w:id="7" w:name="Açılır1"/>
            <w:r w:rsidR="00C56611"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C216B7">
              <w:rPr>
                <w:rFonts w:ascii="Verdana" w:hAnsi="Verdana"/>
                <w:sz w:val="16"/>
                <w:szCs w:val="16"/>
              </w:rPr>
            </w:r>
            <w:r w:rsidR="00C216B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56611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  <w:tr w:rsidR="00CA3689" w:rsidRPr="002604AB" w:rsidTr="00292CC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DEĞERLENDİRME ÖLÇÜTLERİ</w:t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YARIYIL İÇİ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FAALİYETLERİ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Faaliyet türü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Sayı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Katkısı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CA3689" w:rsidRPr="002604AB" w:rsidTr="00292CC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Ara Sınav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Metin5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Kısa Sınav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Ödev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Proje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Rapor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Seminer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>Diğer (</w:t>
            </w:r>
            <w:proofErr w:type="gramStart"/>
            <w:r w:rsidRPr="002604AB">
              <w:rPr>
                <w:rFonts w:ascii="Verdana" w:hAnsi="Verdana"/>
                <w:sz w:val="16"/>
                <w:szCs w:val="16"/>
              </w:rPr>
              <w:t>………</w:t>
            </w:r>
            <w:proofErr w:type="gramEnd"/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8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3689" w:rsidRPr="00FA4020" w:rsidRDefault="00CA3689" w:rsidP="00C5661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A4020">
              <w:rPr>
                <w:rFonts w:ascii="Verdana" w:hAnsi="Verdana"/>
                <w:b/>
                <w:sz w:val="18"/>
                <w:szCs w:val="16"/>
              </w:rPr>
              <w:t>Yarıyıl Sonu</w:t>
            </w:r>
            <w:r w:rsidR="00C56611">
              <w:rPr>
                <w:rFonts w:ascii="Verdana" w:hAnsi="Verdana"/>
                <w:b/>
                <w:sz w:val="18"/>
                <w:szCs w:val="16"/>
              </w:rPr>
              <w:t xml:space="preserve"> Sınavı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VARSA ÖNERİLEN ÖNKOŞUL(LAR)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DERSİN KISA İÇERİĞİ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DERSİN AMAÇLARI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DERSİN MESLEK EĞİTİMİNİ SAĞLAMAYA YÖNELİK KATKISI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2604AB" w:rsidRDefault="00CA3689" w:rsidP="00292CC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DERSİN ÖĞRENME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 xml:space="preserve"> ÇIKTILARI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E3546D" w:rsidRDefault="00CA3689" w:rsidP="00292CC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/>
                </w:ffData>
              </w:fldChar>
            </w:r>
            <w:bookmarkStart w:id="9" w:name="Metin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  <w:tr w:rsidR="00CA3689" w:rsidRPr="002604AB" w:rsidTr="00292CC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TEMEL DERS KİTABI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6849DA" w:rsidRDefault="00CA3689" w:rsidP="00292CC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CA3689" w:rsidRPr="002604AB" w:rsidTr="00292CC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04AB">
              <w:rPr>
                <w:rFonts w:ascii="Verdana" w:hAnsi="Verdana"/>
                <w:b/>
                <w:sz w:val="16"/>
                <w:szCs w:val="16"/>
              </w:rPr>
              <w:t>YARDIMCI KAYNAKLAR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689" w:rsidRPr="006849DA" w:rsidRDefault="00CA3689" w:rsidP="00292CC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  <w:sectPr w:rsidR="00CA3689" w:rsidRPr="002604AB" w:rsidSect="00BA12C6">
          <w:pgSz w:w="11906" w:h="16838" w:code="9"/>
          <w:pgMar w:top="567" w:right="1134" w:bottom="720" w:left="1134" w:header="709" w:footer="709" w:gutter="0"/>
          <w:cols w:space="708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1"/>
        <w:gridCol w:w="8778"/>
      </w:tblGrid>
      <w:tr w:rsidR="00390F3D" w:rsidRPr="002604AB" w:rsidTr="001C21F8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2604AB">
              <w:rPr>
                <w:rFonts w:ascii="Verdana" w:hAnsi="Verdana"/>
                <w:b/>
                <w:sz w:val="20"/>
                <w:szCs w:val="16"/>
              </w:rPr>
              <w:lastRenderedPageBreak/>
              <w:t>DERSİN HAFTALIK PLANI</w:t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2604AB">
              <w:rPr>
                <w:rFonts w:ascii="Verdana" w:hAnsi="Verdana"/>
                <w:b/>
                <w:sz w:val="20"/>
                <w:szCs w:val="16"/>
              </w:rPr>
              <w:t>HAFTA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F3D" w:rsidRPr="002604AB" w:rsidRDefault="00390F3D" w:rsidP="001C21F8">
            <w:pPr>
              <w:rPr>
                <w:rFonts w:ascii="Verdana" w:hAnsi="Verdana"/>
                <w:b/>
                <w:sz w:val="20"/>
                <w:szCs w:val="16"/>
              </w:rPr>
            </w:pPr>
            <w:r w:rsidRPr="002604AB">
              <w:rPr>
                <w:rFonts w:ascii="Verdana" w:hAnsi="Verdana"/>
                <w:b/>
                <w:sz w:val="20"/>
                <w:szCs w:val="16"/>
              </w:rPr>
              <w:t>İŞLENEN KONULAR</w:t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B40D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B40DA">
              <w:rPr>
                <w:rFonts w:ascii="Verdana" w:hAnsi="Verdana"/>
                <w:sz w:val="16"/>
                <w:szCs w:val="16"/>
              </w:rPr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</w:tcPr>
          <w:p w:rsidR="00390F3D" w:rsidRPr="00EB5BEF" w:rsidRDefault="00390F3D" w:rsidP="001C21F8">
            <w:pPr>
              <w:rPr>
                <w:rFonts w:ascii="Verdana" w:hAnsi="Verdana"/>
                <w:i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EB5BEF">
              <w:rPr>
                <w:rFonts w:ascii="Verdana" w:hAnsi="Verdana"/>
                <w:i/>
                <w:sz w:val="16"/>
                <w:szCs w:val="16"/>
              </w:rPr>
              <w:t>Ara Sınavlar</w:t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B40DA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B40DA">
              <w:rPr>
                <w:rFonts w:ascii="Verdana" w:hAnsi="Verdana"/>
                <w:sz w:val="16"/>
                <w:szCs w:val="16"/>
              </w:rPr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t> </w:t>
            </w:r>
            <w:r w:rsidRPr="00DB40D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0F3D" w:rsidRPr="002604AB" w:rsidRDefault="00390F3D" w:rsidP="001C21F8">
            <w:pPr>
              <w:rPr>
                <w:rFonts w:ascii="Verdana" w:hAnsi="Verdana"/>
                <w:sz w:val="20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390F3D" w:rsidRPr="002604AB" w:rsidTr="001C21F8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90F3D" w:rsidRPr="002604AB" w:rsidRDefault="00390F3D" w:rsidP="001C21F8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16,17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90F3D" w:rsidRPr="002604AB" w:rsidRDefault="00390F3D" w:rsidP="001C21F8">
            <w:pPr>
              <w:rPr>
                <w:rFonts w:ascii="Verdana" w:hAnsi="Verdana"/>
                <w:i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2604AB">
              <w:rPr>
                <w:rFonts w:ascii="Verdana" w:hAnsi="Verdana"/>
                <w:i/>
                <w:sz w:val="16"/>
                <w:szCs w:val="16"/>
              </w:rPr>
              <w:t>Y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arıyıl Sonu </w:t>
            </w:r>
            <w:r w:rsidRPr="002604AB">
              <w:rPr>
                <w:rFonts w:ascii="Verdana" w:hAnsi="Verdana"/>
                <w:i/>
                <w:sz w:val="16"/>
                <w:szCs w:val="16"/>
              </w:rPr>
              <w:t>Sınavı</w:t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4"/>
        <w:gridCol w:w="850"/>
        <w:gridCol w:w="709"/>
        <w:gridCol w:w="425"/>
      </w:tblGrid>
      <w:tr w:rsidR="00CA3689" w:rsidRPr="002604AB" w:rsidTr="00140AD5">
        <w:trPr>
          <w:trHeight w:val="348"/>
        </w:trPr>
        <w:tc>
          <w:tcPr>
            <w:tcW w:w="79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AD5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1B710C">
              <w:rPr>
                <w:rFonts w:ascii="Verdana" w:hAnsi="Verdana"/>
                <w:b/>
                <w:sz w:val="18"/>
                <w:szCs w:val="16"/>
              </w:rPr>
              <w:t xml:space="preserve">DERSİN ÖĞRENME ÇIKTILARININ </w:t>
            </w:r>
            <w:r w:rsidR="00C16B8D">
              <w:rPr>
                <w:rFonts w:ascii="Verdana" w:hAnsi="Verdana"/>
                <w:b/>
                <w:sz w:val="20"/>
                <w:szCs w:val="16"/>
                <w:u w:val="single"/>
              </w:rPr>
              <w:t xml:space="preserve">BİTKİ KORUMA </w:t>
            </w:r>
            <w:r w:rsidRPr="00140AD5">
              <w:rPr>
                <w:rFonts w:ascii="Verdana" w:hAnsi="Verdana"/>
                <w:b/>
                <w:sz w:val="20"/>
                <w:szCs w:val="16"/>
                <w:u w:val="single"/>
              </w:rPr>
              <w:t>YL</w:t>
            </w:r>
            <w:r w:rsidRPr="00140AD5">
              <w:rPr>
                <w:rFonts w:ascii="Verdana" w:hAnsi="Verdana"/>
                <w:b/>
                <w:sz w:val="20"/>
                <w:szCs w:val="16"/>
              </w:rPr>
              <w:t xml:space="preserve"> </w:t>
            </w:r>
            <w:r w:rsidRPr="001B710C">
              <w:rPr>
                <w:rFonts w:ascii="Verdana" w:hAnsi="Verdana"/>
                <w:b/>
                <w:sz w:val="18"/>
                <w:szCs w:val="16"/>
              </w:rPr>
              <w:t xml:space="preserve">PROGRAMI </w:t>
            </w:r>
          </w:p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1B710C">
              <w:rPr>
                <w:rFonts w:ascii="Verdana" w:hAnsi="Verdana"/>
                <w:b/>
                <w:sz w:val="18"/>
                <w:szCs w:val="16"/>
              </w:rPr>
              <w:t>ÖĞRENME ÇIKTILARINA KATKISI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Katkı Düzeyi</w:t>
            </w:r>
          </w:p>
        </w:tc>
      </w:tr>
      <w:tr w:rsidR="00CA3689" w:rsidRPr="002604AB" w:rsidTr="00140AD5">
        <w:trPr>
          <w:trHeight w:val="3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CA3689" w:rsidP="00292CC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ÖĞRENME ÇIKTILARI (YL)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CA3689" w:rsidRPr="001B710C" w:rsidRDefault="00CA3689" w:rsidP="00292CC9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1B710C">
              <w:rPr>
                <w:rFonts w:ascii="Verdana" w:hAnsi="Verdana"/>
                <w:sz w:val="16"/>
                <w:szCs w:val="16"/>
              </w:rPr>
              <w:t>Y</w:t>
            </w:r>
            <w:r>
              <w:rPr>
                <w:rFonts w:ascii="Verdana" w:hAnsi="Verdana"/>
                <w:sz w:val="16"/>
                <w:szCs w:val="16"/>
              </w:rPr>
              <w:t>üksek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CA3689" w:rsidRPr="001B710C" w:rsidRDefault="00CA3689" w:rsidP="00292CC9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1B710C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rta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Default="00CA3689" w:rsidP="00292CC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CA3689" w:rsidRPr="001B710C" w:rsidRDefault="00CA3689" w:rsidP="00292CC9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1B710C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</w:tr>
      <w:tr w:rsidR="00C16B8D" w:rsidRPr="002604AB" w:rsidTr="00694D93">
        <w:trPr>
          <w:trHeight w:val="447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>Bilimi kılavuz alarak gelişime açık olma ve analitik düşünebilme yeteneği kazanma.</w:t>
            </w:r>
          </w:p>
        </w:tc>
        <w:bookmarkStart w:id="10" w:name="_GoBack"/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1"/>
            <w:bookmarkEnd w:id="1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C16B8D" w:rsidRPr="002604AB" w:rsidTr="00694D93">
        <w:trPr>
          <w:trHeight w:val="499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 xml:space="preserve">Bitki koruma alanında bilgi ve teknolojiyi etkin kullanarak </w:t>
            </w:r>
            <w:proofErr w:type="gramStart"/>
            <w:r w:rsidRPr="00C16B8D">
              <w:rPr>
                <w:rFonts w:ascii="Verdana" w:hAnsi="Verdana"/>
                <w:sz w:val="18"/>
                <w:szCs w:val="20"/>
              </w:rPr>
              <w:t>literatürü</w:t>
            </w:r>
            <w:proofErr w:type="gramEnd"/>
            <w:r w:rsidRPr="00C16B8D">
              <w:rPr>
                <w:rFonts w:ascii="Verdana" w:hAnsi="Verdana"/>
                <w:sz w:val="18"/>
                <w:szCs w:val="20"/>
              </w:rPr>
              <w:t xml:space="preserve"> izleme ve yorumlama becerisi kazanma.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tr w:rsidR="00C16B8D" w:rsidRPr="002604AB" w:rsidTr="00306A99">
        <w:trPr>
          <w:trHeight w:val="379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 xml:space="preserve">Bilimsel hipotez oluşturabilme ve araştırma </w:t>
            </w:r>
            <w:proofErr w:type="gramStart"/>
            <w:r w:rsidRPr="00C16B8D">
              <w:rPr>
                <w:rFonts w:ascii="Verdana" w:hAnsi="Verdana"/>
                <w:sz w:val="18"/>
                <w:szCs w:val="20"/>
              </w:rPr>
              <w:t>imkanlarını</w:t>
            </w:r>
            <w:proofErr w:type="gramEnd"/>
            <w:r w:rsidRPr="00C16B8D">
              <w:rPr>
                <w:rFonts w:ascii="Verdana" w:hAnsi="Verdana"/>
                <w:sz w:val="18"/>
                <w:szCs w:val="20"/>
              </w:rPr>
              <w:t xml:space="preserve"> etkin kullanabilme becerisi kazanma.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9"/>
          </w:p>
        </w:tc>
      </w:tr>
      <w:tr w:rsidR="00C16B8D" w:rsidRPr="002604AB" w:rsidTr="00306A99">
        <w:trPr>
          <w:trHeight w:val="529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>Bilimsel araştırma projesi kurgulayabilme, veri analiz edebilme ve bulguları yorumlayabilme becerisi kazanma.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1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1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2"/>
          </w:p>
        </w:tc>
      </w:tr>
      <w:tr w:rsidR="00C16B8D" w:rsidRPr="002604AB" w:rsidTr="00694D93">
        <w:trPr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>Araştırma sonuçlarını bilimsel yöntemlere dayandırarak çıktı haline dönüştürebilme ve bunlardan bilimsel yayınlar üreterek sunabilme becerisi kazanma.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5"/>
          </w:p>
        </w:tc>
      </w:tr>
      <w:tr w:rsidR="00C16B8D" w:rsidRPr="002604AB" w:rsidTr="00694D93">
        <w:trPr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>Uzmanlık alanı ile ilgili bilgileri farklı disiplin alanlarındaki bilgilerle birleştirerek kullanabilme ve bu bilgileri farklı gruplara aktarabilme becerisi kazanma.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7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1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8"/>
          </w:p>
        </w:tc>
      </w:tr>
      <w:tr w:rsidR="00C16B8D" w:rsidRPr="002604AB" w:rsidTr="00694D93">
        <w:trPr>
          <w:trHeight w:val="299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>Bitki koruma kaynaklı sorunların mücadelesinde kullanılan yöntemlerin çevre dostu alternatiflerini sürdürülebilir tarım kapsamında değerlendirebilme yeteneği kazanma.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1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2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2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1"/>
          </w:p>
        </w:tc>
      </w:tr>
      <w:tr w:rsidR="00C16B8D" w:rsidRPr="002604AB" w:rsidTr="00694D93">
        <w:trPr>
          <w:trHeight w:val="42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>Uzmanlık gerektiren bir çalışma veya projeyi bağımsız ve ekip üyesi olarak yürütebilme, olası sorunların çözümü için yeni yaklaşımlar geliştirebilme ve sorumluluk alarak çözüm üretebilme becerisi kazanma.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2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2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2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4"/>
          </w:p>
        </w:tc>
      </w:tr>
      <w:tr w:rsidR="00C16B8D" w:rsidRPr="002604AB" w:rsidTr="00694D93">
        <w:trPr>
          <w:trHeight w:val="220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>Alanı ile ilgili bir araştırmayı bilimsel etik çerçevesinde yürütebilme becerisi kazanma.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Onay2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Onay2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6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Onay2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7"/>
          </w:p>
        </w:tc>
      </w:tr>
      <w:tr w:rsidR="00C16B8D" w:rsidRPr="002604AB" w:rsidTr="00306A99">
        <w:trPr>
          <w:trHeight w:val="159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1B710C" w:rsidRDefault="00C16B8D" w:rsidP="00C16B8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B710C">
              <w:rPr>
                <w:rFonts w:ascii="Verdana" w:hAnsi="Verdana"/>
                <w:b/>
                <w:sz w:val="20"/>
              </w:rPr>
              <w:t>ÖÇ 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8D" w:rsidRPr="00C16B8D" w:rsidRDefault="00C16B8D" w:rsidP="00C16B8D">
            <w:pPr>
              <w:jc w:val="both"/>
              <w:rPr>
                <w:rFonts w:ascii="Verdana" w:hAnsi="Verdana"/>
                <w:sz w:val="18"/>
                <w:szCs w:val="20"/>
              </w:rPr>
            </w:pPr>
            <w:r w:rsidRPr="00C16B8D">
              <w:rPr>
                <w:rFonts w:ascii="Verdana" w:hAnsi="Verdana"/>
                <w:sz w:val="18"/>
                <w:szCs w:val="20"/>
              </w:rPr>
              <w:t>Biyogüvenlik ve biyoetik ile ilgili bilgileri bitki koruma alanında kullanabilme becerisi kazanma.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Onay2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Onay2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9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6B8D" w:rsidRPr="002604AB" w:rsidRDefault="00C16B8D" w:rsidP="00C16B8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Onay3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C216B7">
              <w:rPr>
                <w:rFonts w:ascii="Verdana" w:hAnsi="Verdana"/>
                <w:b/>
                <w:sz w:val="18"/>
                <w:szCs w:val="16"/>
              </w:rPr>
            </w:r>
            <w:r w:rsidR="00C216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40"/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CA3689" w:rsidP="00CA3689">
      <w:pPr>
        <w:spacing w:line="360" w:lineRule="auto"/>
        <w:rPr>
          <w:rFonts w:ascii="Verdana" w:hAnsi="Verdana"/>
          <w:sz w:val="18"/>
          <w:szCs w:val="16"/>
        </w:rPr>
      </w:pPr>
      <w:r w:rsidRPr="002604AB">
        <w:rPr>
          <w:rFonts w:ascii="Verdana" w:hAnsi="Verdana"/>
          <w:b/>
          <w:sz w:val="18"/>
          <w:szCs w:val="16"/>
        </w:rPr>
        <w:t>Dersin Öğretim Üyesi:</w:t>
      </w:r>
      <w:r w:rsidRPr="002604AB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41" w:name="Metin3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bookmarkEnd w:id="41"/>
      <w:r w:rsidRPr="002604AB">
        <w:rPr>
          <w:rFonts w:ascii="Verdana" w:hAnsi="Verdana"/>
          <w:sz w:val="18"/>
          <w:szCs w:val="16"/>
        </w:rPr>
        <w:t xml:space="preserve">  </w:t>
      </w:r>
      <w:r>
        <w:rPr>
          <w:rFonts w:ascii="Verdana" w:hAnsi="Verdana"/>
          <w:sz w:val="18"/>
          <w:szCs w:val="16"/>
        </w:rPr>
        <w:t xml:space="preserve">                                                                              </w:t>
      </w:r>
      <w:r w:rsidRPr="002604AB">
        <w:rPr>
          <w:rFonts w:ascii="Verdana" w:hAnsi="Verdana"/>
          <w:b/>
          <w:sz w:val="18"/>
          <w:szCs w:val="16"/>
        </w:rPr>
        <w:t>Tarih:</w:t>
      </w:r>
      <w:r w:rsidRPr="002604AB">
        <w:rPr>
          <w:rFonts w:ascii="Verdana" w:hAnsi="Verdana"/>
          <w:sz w:val="18"/>
          <w:szCs w:val="16"/>
        </w:rPr>
        <w:t xml:space="preserve"> </w:t>
      </w:r>
      <w:r>
        <w:rPr>
          <w:rFonts w:ascii="Verdana" w:hAnsi="Verdana"/>
          <w:sz w:val="18"/>
          <w:szCs w:val="16"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42" w:name="Metin2"/>
      <w:r>
        <w:rPr>
          <w:rFonts w:ascii="Verdana" w:hAnsi="Verdana"/>
          <w:sz w:val="18"/>
          <w:szCs w:val="16"/>
        </w:rPr>
        <w:instrText xml:space="preserve"> FORMTEXT </w:instrText>
      </w:r>
      <w:r>
        <w:rPr>
          <w:rFonts w:ascii="Verdana" w:hAnsi="Verdana"/>
          <w:sz w:val="18"/>
          <w:szCs w:val="16"/>
        </w:rPr>
      </w:r>
      <w:r>
        <w:rPr>
          <w:rFonts w:ascii="Verdana" w:hAnsi="Verdana"/>
          <w:sz w:val="18"/>
          <w:szCs w:val="16"/>
        </w:rPr>
        <w:fldChar w:fldCharType="separate"/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noProof/>
          <w:sz w:val="18"/>
          <w:szCs w:val="16"/>
        </w:rPr>
        <w:t> </w:t>
      </w:r>
      <w:r>
        <w:rPr>
          <w:rFonts w:ascii="Verdana" w:hAnsi="Verdana"/>
          <w:sz w:val="18"/>
          <w:szCs w:val="16"/>
        </w:rPr>
        <w:fldChar w:fldCharType="end"/>
      </w:r>
      <w:bookmarkEnd w:id="42"/>
      <w:r w:rsidRPr="002604AB">
        <w:rPr>
          <w:rFonts w:ascii="Verdana" w:hAnsi="Verdana"/>
          <w:b/>
          <w:sz w:val="18"/>
          <w:szCs w:val="16"/>
        </w:rPr>
        <w:tab/>
      </w:r>
      <w:r w:rsidRPr="002604AB">
        <w:rPr>
          <w:rFonts w:ascii="Verdana" w:hAnsi="Verdana"/>
          <w:sz w:val="16"/>
          <w:szCs w:val="16"/>
        </w:rPr>
        <w:t xml:space="preserve"> </w:t>
      </w:r>
    </w:p>
    <w:p w:rsidR="00CA3689" w:rsidRPr="002604AB" w:rsidRDefault="00CA3689" w:rsidP="00CA3689">
      <w:pPr>
        <w:tabs>
          <w:tab w:val="left" w:pos="7800"/>
        </w:tabs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8"/>
          <w:szCs w:val="16"/>
        </w:rPr>
        <w:t>İmza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373CAE" w:rsidRDefault="00373CAE"/>
    <w:sectPr w:rsidR="00373CAE" w:rsidSect="00A33D6B">
      <w:footerReference w:type="default" r:id="rId6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B7" w:rsidRDefault="00C216B7" w:rsidP="00C56611">
      <w:r>
        <w:separator/>
      </w:r>
    </w:p>
  </w:endnote>
  <w:endnote w:type="continuationSeparator" w:id="0">
    <w:p w:rsidR="00C216B7" w:rsidRDefault="00C216B7" w:rsidP="00C5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611" w:rsidRPr="00C56611" w:rsidRDefault="00C16B8D" w:rsidP="00C56611">
    <w:pPr>
      <w:pStyle w:val="Altbilgi"/>
      <w:jc w:val="center"/>
      <w:rPr>
        <w:rFonts w:ascii="KodchiangUPC" w:hAnsi="KodchiangUPC" w:cs="KodchiangUPC"/>
      </w:rPr>
    </w:pPr>
    <w:r>
      <w:rPr>
        <w:rFonts w:ascii="KodchiangUPC" w:hAnsi="KodchiangUPC" w:cs="KodchiangUPC"/>
      </w:rPr>
      <w:t>ESOGÜ FBE ©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B7" w:rsidRDefault="00C216B7" w:rsidP="00C56611">
      <w:r>
        <w:separator/>
      </w:r>
    </w:p>
  </w:footnote>
  <w:footnote w:type="continuationSeparator" w:id="0">
    <w:p w:rsidR="00C216B7" w:rsidRDefault="00C216B7" w:rsidP="00C5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9Ya4IwnykgKJVKj0FqByAPCKJM7i80Ni/zyXubORajXCaBnnciXT0EjZ7HCUA7CTZ+tahDwIhxn67Ho5+tpJQ==" w:salt="O1/APD5LXYjkh8Zx91+Lh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9"/>
    <w:rsid w:val="000F0276"/>
    <w:rsid w:val="00140AD5"/>
    <w:rsid w:val="00244B37"/>
    <w:rsid w:val="00306A99"/>
    <w:rsid w:val="00373CAE"/>
    <w:rsid w:val="00390F3D"/>
    <w:rsid w:val="00411296"/>
    <w:rsid w:val="00591AA5"/>
    <w:rsid w:val="005974AC"/>
    <w:rsid w:val="006C01F4"/>
    <w:rsid w:val="006E1C52"/>
    <w:rsid w:val="00986EBC"/>
    <w:rsid w:val="009A1529"/>
    <w:rsid w:val="009A3D59"/>
    <w:rsid w:val="00C16B8D"/>
    <w:rsid w:val="00C216B7"/>
    <w:rsid w:val="00C56611"/>
    <w:rsid w:val="00C82FE5"/>
    <w:rsid w:val="00C83B0B"/>
    <w:rsid w:val="00CA3689"/>
    <w:rsid w:val="00CE7273"/>
    <w:rsid w:val="00DD4EAE"/>
    <w:rsid w:val="00E90011"/>
    <w:rsid w:val="00F5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8BD3-6EFE-4717-ADE2-D69EEA78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CA368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112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1129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rsid w:val="00CA368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AklamaBavurusu">
    <w:name w:val="annotation reference"/>
    <w:basedOn w:val="VarsaylanParagrafYazTipi"/>
    <w:rsid w:val="00CA3689"/>
    <w:rPr>
      <w:sz w:val="16"/>
      <w:szCs w:val="16"/>
    </w:rPr>
  </w:style>
  <w:style w:type="paragraph" w:styleId="AklamaMetni">
    <w:name w:val="annotation text"/>
    <w:basedOn w:val="Normal"/>
    <w:link w:val="AklamaMetniChar"/>
    <w:rsid w:val="00CA368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A368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5661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5661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66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66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User-pc</cp:lastModifiedBy>
  <cp:revision>4</cp:revision>
  <cp:lastPrinted>2015-03-26T12:36:00Z</cp:lastPrinted>
  <dcterms:created xsi:type="dcterms:W3CDTF">2022-02-10T08:29:00Z</dcterms:created>
  <dcterms:modified xsi:type="dcterms:W3CDTF">2024-05-02T13:35:00Z</dcterms:modified>
</cp:coreProperties>
</file>